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94" w:rsidRDefault="002B6194" w:rsidP="002B6194">
      <w:pPr>
        <w:ind w:hanging="54"/>
        <w:jc w:val="center"/>
      </w:pPr>
      <w:r>
        <w:t xml:space="preserve">  </w:t>
      </w:r>
    </w:p>
    <w:tbl>
      <w:tblPr>
        <w:tblW w:w="0" w:type="auto"/>
        <w:tblInd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68"/>
      </w:tblGrid>
      <w:tr w:rsidR="005A013A" w:rsidTr="005A013A">
        <w:trPr>
          <w:trHeight w:val="94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020" w:type="dxa"/>
              <w:jc w:val="right"/>
              <w:tblLook w:val="04A0"/>
            </w:tblPr>
            <w:tblGrid>
              <w:gridCol w:w="6020"/>
            </w:tblGrid>
            <w:tr w:rsidR="001432D1" w:rsidRPr="001432D1" w:rsidTr="001432D1">
              <w:trPr>
                <w:trHeight w:val="52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                                                                  ПРИЛОЖЕНИЕ № </w:t>
                  </w:r>
                  <w:r w:rsidR="00AC7C96"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 решению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сельского поселения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Калининского района 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8E7961" w:rsidP="001432D1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от  18</w:t>
                  </w:r>
                  <w:r w:rsidR="003F5012">
                    <w:rPr>
                      <w:sz w:val="22"/>
                      <w:szCs w:val="22"/>
                    </w:rPr>
                    <w:t>.06</w:t>
                  </w:r>
                  <w:r w:rsidR="00E67D59" w:rsidRPr="002B4896">
                    <w:rPr>
                      <w:sz w:val="22"/>
                      <w:szCs w:val="22"/>
                    </w:rPr>
                    <w:t>.2024</w:t>
                  </w:r>
                  <w:r w:rsidR="001432D1" w:rsidRPr="002B4896">
                    <w:rPr>
                      <w:sz w:val="22"/>
                      <w:szCs w:val="22"/>
                    </w:rPr>
                    <w:t xml:space="preserve"> №</w:t>
                  </w:r>
                  <w:r>
                    <w:rPr>
                      <w:sz w:val="22"/>
                      <w:szCs w:val="22"/>
                    </w:rPr>
                    <w:t xml:space="preserve"> 211</w:t>
                  </w:r>
                  <w:r w:rsidR="002F75BB" w:rsidRPr="002B4896">
                    <w:rPr>
                      <w:sz w:val="22"/>
                      <w:szCs w:val="22"/>
                    </w:rPr>
                    <w:t xml:space="preserve"> </w:t>
                  </w:r>
                  <w:r w:rsidR="001432D1" w:rsidRPr="00D90908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5A013A" w:rsidRPr="006367DE" w:rsidRDefault="005A013A" w:rsidP="005A013A">
            <w:pPr>
              <w:ind w:hanging="54"/>
              <w:jc w:val="center"/>
            </w:pP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ПРИЛОЖЕНИЕ 7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УТВЕРЖДЕНЫ 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Решением Совета Гривенского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сельского поселения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Калининского района </w:t>
            </w:r>
          </w:p>
          <w:p w:rsidR="005A013A" w:rsidRPr="006367DE" w:rsidRDefault="005977DE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от 14 </w:t>
            </w:r>
            <w:r w:rsidR="005A013A" w:rsidRPr="006367DE">
              <w:rPr>
                <w:sz w:val="22"/>
                <w:szCs w:val="22"/>
              </w:rPr>
              <w:t>декабря 2023 г. №</w:t>
            </w:r>
            <w:r w:rsidRPr="006367DE">
              <w:rPr>
                <w:sz w:val="22"/>
                <w:szCs w:val="22"/>
              </w:rPr>
              <w:t xml:space="preserve"> 195</w:t>
            </w:r>
          </w:p>
          <w:tbl>
            <w:tblPr>
              <w:tblW w:w="6020" w:type="dxa"/>
              <w:jc w:val="right"/>
              <w:tblLook w:val="04A0"/>
            </w:tblPr>
            <w:tblGrid>
              <w:gridCol w:w="6020"/>
            </w:tblGrid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(в редакции решения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сельского поселения</w:t>
                  </w:r>
                </w:p>
              </w:tc>
            </w:tr>
            <w:tr w:rsidR="001432D1" w:rsidRPr="001432D1" w:rsidTr="001432D1">
              <w:trPr>
                <w:trHeight w:val="420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Калининского района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3F5012" w:rsidP="002B4896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 xml:space="preserve">от  </w:t>
                  </w:r>
                  <w:r w:rsidR="008E7961">
                    <w:rPr>
                      <w:sz w:val="22"/>
                      <w:szCs w:val="22"/>
                    </w:rPr>
                    <w:t>18</w:t>
                  </w:r>
                  <w:r>
                    <w:rPr>
                      <w:sz w:val="22"/>
                      <w:szCs w:val="22"/>
                    </w:rPr>
                    <w:t>.06</w:t>
                  </w:r>
                  <w:r w:rsidR="002F38AB" w:rsidRPr="002B4896">
                    <w:rPr>
                      <w:sz w:val="22"/>
                      <w:szCs w:val="22"/>
                    </w:rPr>
                    <w:t>.2024 г. №</w:t>
                  </w:r>
                  <w:r w:rsidR="008E7961">
                    <w:rPr>
                      <w:sz w:val="22"/>
                      <w:szCs w:val="22"/>
                    </w:rPr>
                    <w:t xml:space="preserve"> 211</w:t>
                  </w:r>
                  <w:r w:rsidR="002F38AB" w:rsidRPr="002B4896">
                    <w:rPr>
                      <w:sz w:val="22"/>
                      <w:szCs w:val="22"/>
                    </w:rPr>
                    <w:t xml:space="preserve"> </w:t>
                  </w:r>
                  <w:r w:rsidR="001432D1" w:rsidRPr="001432D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1432D1" w:rsidRDefault="001432D1" w:rsidP="001432D1">
            <w:pPr>
              <w:ind w:hanging="54"/>
              <w:jc w:val="right"/>
            </w:pPr>
          </w:p>
        </w:tc>
      </w:tr>
    </w:tbl>
    <w:p w:rsidR="005A013A" w:rsidRDefault="005A013A" w:rsidP="002B6194">
      <w:pPr>
        <w:ind w:hanging="54"/>
        <w:jc w:val="center"/>
      </w:pPr>
    </w:p>
    <w:p w:rsidR="002B6194" w:rsidRPr="00A70579" w:rsidRDefault="00812142" w:rsidP="00812142">
      <w:pPr>
        <w:pStyle w:val="a3"/>
        <w:tabs>
          <w:tab w:val="clear" w:pos="4677"/>
          <w:tab w:val="center" w:pos="5387"/>
        </w:tabs>
        <w:ind w:left="7938" w:firstLine="1701"/>
        <w:jc w:val="center"/>
      </w:pPr>
      <w:r>
        <w:t xml:space="preserve">     </w:t>
      </w:r>
    </w:p>
    <w:p w:rsidR="002B6194" w:rsidRPr="005A7164" w:rsidRDefault="002B6194" w:rsidP="002B6194">
      <w:pPr>
        <w:jc w:val="center"/>
        <w:rPr>
          <w:b/>
          <w:sz w:val="28"/>
          <w:szCs w:val="28"/>
        </w:rPr>
      </w:pPr>
      <w:r w:rsidRPr="005A7164">
        <w:rPr>
          <w:b/>
          <w:sz w:val="28"/>
          <w:szCs w:val="28"/>
        </w:rPr>
        <w:t xml:space="preserve">Источники </w:t>
      </w:r>
      <w:r>
        <w:rPr>
          <w:b/>
          <w:sz w:val="28"/>
          <w:szCs w:val="28"/>
        </w:rPr>
        <w:t xml:space="preserve">внутреннего </w:t>
      </w:r>
      <w:r w:rsidRPr="005A7164">
        <w:rPr>
          <w:b/>
          <w:sz w:val="28"/>
          <w:szCs w:val="28"/>
        </w:rPr>
        <w:t>финансирования дефицита  бюджета</w:t>
      </w:r>
      <w:r>
        <w:rPr>
          <w:b/>
          <w:sz w:val="28"/>
          <w:szCs w:val="28"/>
        </w:rPr>
        <w:t xml:space="preserve"> поселения, перечень статей источников финансиро</w:t>
      </w:r>
      <w:r w:rsidR="00812142">
        <w:rPr>
          <w:b/>
          <w:sz w:val="28"/>
          <w:szCs w:val="28"/>
        </w:rPr>
        <w:t>вания дефицитов бюджетов на 2024</w:t>
      </w:r>
      <w:r>
        <w:rPr>
          <w:b/>
          <w:sz w:val="28"/>
          <w:szCs w:val="28"/>
        </w:rPr>
        <w:t xml:space="preserve"> год</w:t>
      </w:r>
    </w:p>
    <w:p w:rsidR="002B6194" w:rsidRPr="00CC3BDC" w:rsidRDefault="002B6194" w:rsidP="002B61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CC3BDC">
        <w:rPr>
          <w:sz w:val="28"/>
          <w:szCs w:val="28"/>
        </w:rPr>
        <w:t>(тыс. 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819"/>
        <w:gridCol w:w="6521"/>
        <w:gridCol w:w="2268"/>
      </w:tblGrid>
      <w:tr w:rsidR="002B6194" w:rsidRPr="00D47378" w:rsidTr="00091820">
        <w:trPr>
          <w:trHeight w:val="1223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№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Код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на </w:t>
            </w:r>
            <w:r w:rsidRPr="00D47378">
              <w:rPr>
                <w:sz w:val="28"/>
                <w:szCs w:val="28"/>
              </w:rPr>
              <w:t>20</w:t>
            </w:r>
            <w:r w:rsidR="00984D29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год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4.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992</w:t>
            </w:r>
            <w:r w:rsidRPr="00D47378">
              <w:rPr>
                <w:b/>
                <w:sz w:val="28"/>
                <w:szCs w:val="28"/>
              </w:rPr>
              <w:t xml:space="preserve"> 01 00 00 00 00 0000 000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D47378">
              <w:rPr>
                <w:b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384AFC">
              <w:rPr>
                <w:b/>
                <w:sz w:val="28"/>
                <w:szCs w:val="28"/>
              </w:rPr>
              <w:t>610</w:t>
            </w:r>
            <w:r w:rsidR="00CF46D8">
              <w:rPr>
                <w:b/>
                <w:sz w:val="28"/>
                <w:szCs w:val="28"/>
              </w:rPr>
              <w:t>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47378">
              <w:rPr>
                <w:b/>
                <w:color w:val="000000"/>
                <w:sz w:val="28"/>
                <w:szCs w:val="28"/>
              </w:rPr>
              <w:t>9</w:t>
            </w:r>
            <w:r>
              <w:rPr>
                <w:b/>
                <w:color w:val="000000"/>
                <w:sz w:val="28"/>
                <w:szCs w:val="28"/>
              </w:rPr>
              <w:t>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01 03 00 00 00 0000 000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Бюджетные кредиты от других  бюджетов</w:t>
            </w:r>
          </w:p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00 00 0000 700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  <w:r>
              <w:rPr>
                <w:sz w:val="28"/>
                <w:szCs w:val="28"/>
              </w:rPr>
              <w:t xml:space="preserve"> бюджетов бюджетной </w:t>
            </w:r>
            <w:r w:rsidRPr="00D47378">
              <w:rPr>
                <w:sz w:val="28"/>
                <w:szCs w:val="28"/>
              </w:rPr>
              <w:t>системы Российской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384AFC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B54604"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92 01 03 01 00 10</w:t>
            </w:r>
            <w:r w:rsidRPr="00D47378">
              <w:rPr>
                <w:sz w:val="28"/>
                <w:szCs w:val="28"/>
              </w:rPr>
              <w:t xml:space="preserve"> 0000 710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бюджетов бюджетной системы Российской</w:t>
            </w:r>
            <w:r>
              <w:rPr>
                <w:sz w:val="28"/>
                <w:szCs w:val="28"/>
              </w:rPr>
              <w:t xml:space="preserve">  </w:t>
            </w:r>
            <w:r w:rsidRPr="00D47378"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>ции муниципальным бюджетом в ва</w:t>
            </w:r>
            <w:r w:rsidRPr="00D47378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384AFC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B54604"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00 00 0000 800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both"/>
              <w:rPr>
                <w:sz w:val="28"/>
                <w:szCs w:val="28"/>
              </w:rPr>
            </w:pPr>
            <w:r w:rsidRPr="00F832C7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992 01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00 10 0000 810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01 05 00 00 00 0000 000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5610,9</w:t>
            </w:r>
          </w:p>
        </w:tc>
      </w:tr>
      <w:tr w:rsidR="002B6194" w:rsidRPr="00D47378" w:rsidTr="00091820">
        <w:trPr>
          <w:trHeight w:val="356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01 05 02 00 00 0000 500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CF46D8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- </w:t>
            </w:r>
            <w:r w:rsidR="00F57736">
              <w:rPr>
                <w:sz w:val="28"/>
                <w:szCs w:val="28"/>
              </w:rPr>
              <w:t>34 186</w:t>
            </w:r>
            <w:r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CF46D8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- </w:t>
            </w:r>
            <w:r w:rsidR="00F57736">
              <w:rPr>
                <w:sz w:val="28"/>
                <w:szCs w:val="28"/>
              </w:rPr>
              <w:t>34 186</w:t>
            </w:r>
            <w:r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0C22FB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- </w:t>
            </w:r>
            <w:r w:rsidR="00F57736">
              <w:rPr>
                <w:sz w:val="28"/>
                <w:szCs w:val="28"/>
              </w:rPr>
              <w:t>34 186</w:t>
            </w:r>
            <w:r w:rsidR="001B56BE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01 05 00 00 00 0000 600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B56BE" w:rsidRPr="00584CD7">
              <w:rPr>
                <w:sz w:val="28"/>
                <w:szCs w:val="28"/>
              </w:rPr>
              <w:t>3</w:t>
            </w:r>
            <w:r w:rsidR="00F57736">
              <w:rPr>
                <w:sz w:val="28"/>
                <w:szCs w:val="28"/>
              </w:rPr>
              <w:t>9 796</w:t>
            </w:r>
            <w:r w:rsidR="001B56BE">
              <w:rPr>
                <w:sz w:val="28"/>
                <w:szCs w:val="28"/>
              </w:rPr>
              <w:t>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</w:pPr>
            <w:r>
              <w:rPr>
                <w:sz w:val="28"/>
                <w:szCs w:val="28"/>
              </w:rPr>
              <w:t xml:space="preserve"> </w:t>
            </w:r>
            <w:r w:rsidR="001B56BE" w:rsidRPr="00584CD7">
              <w:rPr>
                <w:sz w:val="28"/>
                <w:szCs w:val="28"/>
              </w:rPr>
              <w:t>3</w:t>
            </w:r>
            <w:r w:rsidR="00F57736">
              <w:rPr>
                <w:sz w:val="28"/>
                <w:szCs w:val="28"/>
              </w:rPr>
              <w:t>9 796</w:t>
            </w:r>
            <w:r w:rsidR="001B56BE">
              <w:rPr>
                <w:sz w:val="28"/>
                <w:szCs w:val="28"/>
              </w:rPr>
              <w:t>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A24ED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 </w:t>
            </w:r>
            <w:r w:rsidR="00943FFD">
              <w:rPr>
                <w:sz w:val="28"/>
                <w:szCs w:val="28"/>
              </w:rPr>
              <w:t xml:space="preserve"> </w:t>
            </w:r>
            <w:r w:rsidRPr="00584CD7">
              <w:rPr>
                <w:sz w:val="28"/>
                <w:szCs w:val="28"/>
              </w:rPr>
              <w:t>3</w:t>
            </w:r>
            <w:r w:rsidR="00F57736">
              <w:rPr>
                <w:sz w:val="28"/>
                <w:szCs w:val="28"/>
              </w:rPr>
              <w:t>9 796</w:t>
            </w:r>
            <w:r w:rsidR="001B56BE">
              <w:rPr>
                <w:sz w:val="28"/>
                <w:szCs w:val="28"/>
              </w:rPr>
              <w:t>,9</w:t>
            </w:r>
          </w:p>
        </w:tc>
      </w:tr>
    </w:tbl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:rsidR="002B6194" w:rsidRDefault="00B47FBF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>Гривенского</w:t>
      </w:r>
      <w:r w:rsidR="002B6194">
        <w:rPr>
          <w:sz w:val="28"/>
          <w:szCs w:val="28"/>
        </w:rPr>
        <w:t xml:space="preserve"> сельского поселения</w:t>
      </w: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Калининского района                                                                                                                </w:t>
      </w:r>
      <w:r w:rsidR="00B47FBF">
        <w:rPr>
          <w:sz w:val="28"/>
          <w:szCs w:val="28"/>
        </w:rPr>
        <w:t xml:space="preserve">                     Е.В.Чурекова</w:t>
      </w:r>
    </w:p>
    <w:p w:rsidR="002B6194" w:rsidRDefault="002B6194" w:rsidP="002B6194">
      <w:pPr>
        <w:jc w:val="center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Pr="00043C1D" w:rsidRDefault="002B6194" w:rsidP="002B6194">
      <w:pPr>
        <w:rPr>
          <w:sz w:val="36"/>
          <w:szCs w:val="36"/>
        </w:rPr>
      </w:pPr>
    </w:p>
    <w:p w:rsidR="006E3762" w:rsidRDefault="006E3762"/>
    <w:sectPr w:rsidR="006E3762" w:rsidSect="002B6194">
      <w:headerReference w:type="even" r:id="rId6"/>
      <w:pgSz w:w="16838" w:h="11906" w:orient="landscape"/>
      <w:pgMar w:top="425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5CA" w:rsidRDefault="00B275CA" w:rsidP="00E40986">
      <w:r>
        <w:separator/>
      </w:r>
    </w:p>
  </w:endnote>
  <w:endnote w:type="continuationSeparator" w:id="1">
    <w:p w:rsidR="00B275CA" w:rsidRDefault="00B275CA" w:rsidP="00E40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5CA" w:rsidRDefault="00B275CA" w:rsidP="00E40986">
      <w:r>
        <w:separator/>
      </w:r>
    </w:p>
  </w:footnote>
  <w:footnote w:type="continuationSeparator" w:id="1">
    <w:p w:rsidR="00B275CA" w:rsidRDefault="00B275CA" w:rsidP="00E409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53E" w:rsidRDefault="00500478" w:rsidP="004252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6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653E" w:rsidRDefault="00B275C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194"/>
    <w:rsid w:val="000249FC"/>
    <w:rsid w:val="00063CD6"/>
    <w:rsid w:val="000C22FB"/>
    <w:rsid w:val="000D250E"/>
    <w:rsid w:val="0011205A"/>
    <w:rsid w:val="001432D1"/>
    <w:rsid w:val="001B56BE"/>
    <w:rsid w:val="00277640"/>
    <w:rsid w:val="002B4896"/>
    <w:rsid w:val="002B6194"/>
    <w:rsid w:val="002F38AB"/>
    <w:rsid w:val="002F75BB"/>
    <w:rsid w:val="00323F2C"/>
    <w:rsid w:val="00384AFC"/>
    <w:rsid w:val="00397FDA"/>
    <w:rsid w:val="003C21B1"/>
    <w:rsid w:val="003D4D97"/>
    <w:rsid w:val="003F5012"/>
    <w:rsid w:val="00410753"/>
    <w:rsid w:val="00500478"/>
    <w:rsid w:val="00527196"/>
    <w:rsid w:val="00543044"/>
    <w:rsid w:val="00584CD7"/>
    <w:rsid w:val="005977DE"/>
    <w:rsid w:val="005A013A"/>
    <w:rsid w:val="0060441D"/>
    <w:rsid w:val="00632E45"/>
    <w:rsid w:val="006367DE"/>
    <w:rsid w:val="006E3762"/>
    <w:rsid w:val="007318DE"/>
    <w:rsid w:val="00761E34"/>
    <w:rsid w:val="00774099"/>
    <w:rsid w:val="007D1C46"/>
    <w:rsid w:val="00812142"/>
    <w:rsid w:val="00843B84"/>
    <w:rsid w:val="008D2D4F"/>
    <w:rsid w:val="008E70EC"/>
    <w:rsid w:val="008E7961"/>
    <w:rsid w:val="008F3F5A"/>
    <w:rsid w:val="009123C7"/>
    <w:rsid w:val="00943FFD"/>
    <w:rsid w:val="00984D29"/>
    <w:rsid w:val="009B2CD5"/>
    <w:rsid w:val="009B66C2"/>
    <w:rsid w:val="009B6FCB"/>
    <w:rsid w:val="00A0417F"/>
    <w:rsid w:val="00AC7C96"/>
    <w:rsid w:val="00AF1AC0"/>
    <w:rsid w:val="00B23E3A"/>
    <w:rsid w:val="00B275CA"/>
    <w:rsid w:val="00B47FBF"/>
    <w:rsid w:val="00B54604"/>
    <w:rsid w:val="00BD1BC9"/>
    <w:rsid w:val="00C137CC"/>
    <w:rsid w:val="00CC049F"/>
    <w:rsid w:val="00CC4D31"/>
    <w:rsid w:val="00CF0042"/>
    <w:rsid w:val="00CF46D8"/>
    <w:rsid w:val="00D008E0"/>
    <w:rsid w:val="00D0210B"/>
    <w:rsid w:val="00D75699"/>
    <w:rsid w:val="00D90908"/>
    <w:rsid w:val="00DA0FE4"/>
    <w:rsid w:val="00E236AC"/>
    <w:rsid w:val="00E40986"/>
    <w:rsid w:val="00E67D59"/>
    <w:rsid w:val="00F57736"/>
    <w:rsid w:val="00F73D2E"/>
    <w:rsid w:val="00FA24ED"/>
    <w:rsid w:val="00FF0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61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6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1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dcterms:created xsi:type="dcterms:W3CDTF">2023-11-30T08:30:00Z</dcterms:created>
  <dcterms:modified xsi:type="dcterms:W3CDTF">2024-06-24T08:19:00Z</dcterms:modified>
</cp:coreProperties>
</file>