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1" w:rsidRPr="00575FE1" w:rsidRDefault="00575FE1" w:rsidP="00575F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6"/>
        <w:gridCol w:w="2740"/>
      </w:tblGrid>
      <w:tr w:rsidR="00553D08" w:rsidRPr="00553D08" w:rsidTr="00575FE1">
        <w:tc>
          <w:tcPr>
            <w:tcW w:w="10206" w:type="dxa"/>
            <w:gridSpan w:val="2"/>
            <w:hideMark/>
          </w:tcPr>
          <w:p w:rsidR="00553D08" w:rsidRPr="00553D08" w:rsidRDefault="00553D08" w:rsidP="005F43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3D08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C70A61" wp14:editId="2D42FD52">
                  <wp:extent cx="590550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left="-851"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553D08" w:rsidRPr="00553D08" w:rsidTr="00575FE1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53D08" w:rsidRPr="00553D08" w:rsidTr="00575FE1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53D08" w:rsidRPr="00553D08" w:rsidTr="00575FE1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75FE1">
        <w:trPr>
          <w:trHeight w:val="80"/>
        </w:trPr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75FE1">
        <w:tc>
          <w:tcPr>
            <w:tcW w:w="7466" w:type="dxa"/>
            <w:hideMark/>
          </w:tcPr>
          <w:p w:rsidR="00553D08" w:rsidRPr="00553D08" w:rsidRDefault="00553D08" w:rsidP="00B86D6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</w:t>
            </w:r>
            <w:r w:rsidR="00DF3A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 </w:t>
            </w:r>
            <w:r w:rsidR="00B86D6E" w:rsidRPr="00B86D6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14.08.2019</w:t>
            </w:r>
          </w:p>
        </w:tc>
        <w:tc>
          <w:tcPr>
            <w:tcW w:w="2740" w:type="dxa"/>
            <w:hideMark/>
          </w:tcPr>
          <w:p w:rsidR="00553D08" w:rsidRPr="00553D08" w:rsidRDefault="00553D08" w:rsidP="00B86D6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r w:rsidR="007949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r w:rsidR="00B86D6E" w:rsidRPr="00B86D6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142</w:t>
            </w:r>
            <w:bookmarkEnd w:id="0"/>
          </w:p>
        </w:tc>
      </w:tr>
      <w:tr w:rsidR="00553D08" w:rsidRPr="00553D08" w:rsidTr="00575FE1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142EE3" w:rsidRPr="00142EE3" w:rsidRDefault="00142EE3" w:rsidP="00142EE3">
      <w:pPr>
        <w:pStyle w:val="12"/>
        <w:spacing w:before="0" w:after="0"/>
        <w:jc w:val="center"/>
      </w:pPr>
    </w:p>
    <w:p w:rsidR="00142EE3" w:rsidRPr="00142EE3" w:rsidRDefault="00142EE3" w:rsidP="00D156C3">
      <w:pPr>
        <w:pStyle w:val="12"/>
        <w:spacing w:before="0" w:after="0"/>
        <w:jc w:val="center"/>
      </w:pPr>
    </w:p>
    <w:p w:rsidR="00BC1EC7" w:rsidRPr="00142EE3" w:rsidRDefault="00563698" w:rsidP="00D156C3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 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 июня 2019 года                            № 107 «</w:t>
      </w:r>
      <w:r w:rsidR="00BC1EC7" w:rsidRPr="00D156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C1EC7" w:rsidRPr="00142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EC7" w:rsidRPr="00142EE3" w:rsidRDefault="00BC1EC7">
      <w:pPr>
        <w:rPr>
          <w:sz w:val="24"/>
          <w:szCs w:val="24"/>
        </w:rPr>
      </w:pPr>
    </w:p>
    <w:p w:rsidR="00BC1EC7" w:rsidRPr="00D156C3" w:rsidRDefault="00BC1EC7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Уставом Гривенского сельского </w:t>
      </w:r>
      <w:proofErr w:type="gramStart"/>
      <w:r w:rsidR="00563698">
        <w:rPr>
          <w:rFonts w:ascii="Times New Roman" w:eastAsia="Times New Roman" w:hAnsi="Times New Roman" w:cs="Times New Roman"/>
          <w:sz w:val="28"/>
          <w:szCs w:val="28"/>
        </w:rPr>
        <w:t>поселения  Калининского</w:t>
      </w:r>
      <w:proofErr w:type="gramEnd"/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, п о с т а н о в л я ю</w:t>
      </w:r>
      <w:r w:rsidRPr="00D156C3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563698" w:rsidRDefault="00BC1EC7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563698" w:rsidRPr="0056369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Гривенского сельского поселения Калининского района  от 19 июня 2019 года                            № 107 «Об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района»</w:t>
      </w:r>
      <w:r w:rsidR="00E05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 изложив  пункт 8,9 </w:t>
      </w:r>
      <w:r w:rsidR="00614D76">
        <w:rPr>
          <w:rFonts w:ascii="Times New Roman" w:eastAsia="Times New Roman" w:hAnsi="Times New Roman" w:cs="Times New Roman"/>
          <w:sz w:val="28"/>
          <w:szCs w:val="28"/>
        </w:rPr>
        <w:t xml:space="preserve"> приложения  в новой редакции :</w:t>
      </w:r>
    </w:p>
    <w:p w:rsidR="00614D76" w:rsidRPr="00614D76" w:rsidRDefault="00614D76" w:rsidP="00614D76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8. Проект постановления администрации Гривенского сельского поселения Калининского района   об изменении типа муниципального учреждения в целях создания муниципального казенного учреждения подготавливается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района, в ведении которого находится муниципальное учреждение,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района.</w:t>
      </w:r>
    </w:p>
    <w:p w:rsidR="00614D76" w:rsidRDefault="00614D76" w:rsidP="00614D76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76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казенного учреждения прилагается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1B3092" w:rsidRPr="00614D76" w:rsidRDefault="001B3092" w:rsidP="00614D76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98" w:rsidRPr="00614D76" w:rsidRDefault="00614D76" w:rsidP="00E0552F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9. Проект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бюджетного учреждения подготавливается </w:t>
      </w:r>
      <w:r w:rsidR="00E0552F">
        <w:rPr>
          <w:rFonts w:ascii="Times New Roman" w:eastAsia="Times New Roman" w:hAnsi="Times New Roman" w:cs="Times New Roman"/>
          <w:sz w:val="28"/>
          <w:szCs w:val="28"/>
        </w:rPr>
        <w:t>органом администрации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находится муниципальное учреждение.</w:t>
      </w:r>
      <w:r w:rsidR="005F43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40F5" w:rsidRPr="004440F5" w:rsidRDefault="004440F5" w:rsidP="00614D76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2.О</w:t>
      </w: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бщему отделу администрации Гривенского сельского поселения Калининского района (Юрьева) обнародовать настоящее постановление </w:t>
      </w:r>
      <w:proofErr w:type="gramStart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 установленном</w:t>
      </w:r>
      <w:proofErr w:type="gramEnd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  <w:r w:rsidR="00563698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</w:p>
    <w:p w:rsidR="004440F5" w:rsidRPr="004440F5" w:rsidRDefault="00614D76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</w:t>
      </w:r>
      <w:r w:rsidR="004440F5"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.Постановление вступает в силу со дня его официального обнародования.</w:t>
      </w:r>
    </w:p>
    <w:p w:rsidR="004440F5" w:rsidRPr="00D156C3" w:rsidRDefault="004440F5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D156C3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 w:rsidP="00553D08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BC1EC7" w:rsidRDefault="00BC1EC7" w:rsidP="00553D08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4440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4440F5">
        <w:rPr>
          <w:rFonts w:ascii="Times New Roman" w:eastAsia="Times New Roman" w:hAnsi="Times New Roman" w:cs="Times New Roman"/>
          <w:sz w:val="28"/>
          <w:szCs w:val="28"/>
        </w:rPr>
        <w:t>Л.Г.Фикс</w:t>
      </w:r>
      <w:proofErr w:type="spellEnd"/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Pr="004440F5" w:rsidRDefault="004440F5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sectPr w:rsidR="004440F5" w:rsidRPr="004440F5" w:rsidSect="00D156C3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2EE3"/>
    <w:rsid w:val="00093F9E"/>
    <w:rsid w:val="00142EE3"/>
    <w:rsid w:val="001B3092"/>
    <w:rsid w:val="004440F5"/>
    <w:rsid w:val="00553D08"/>
    <w:rsid w:val="00563698"/>
    <w:rsid w:val="00575FE1"/>
    <w:rsid w:val="005F43A9"/>
    <w:rsid w:val="00614D76"/>
    <w:rsid w:val="007949FC"/>
    <w:rsid w:val="0081709D"/>
    <w:rsid w:val="00B86D6E"/>
    <w:rsid w:val="00BC1EC7"/>
    <w:rsid w:val="00D156C3"/>
    <w:rsid w:val="00DF3ABB"/>
    <w:rsid w:val="00E0552F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46E4B-687E-47E5-A40C-D2C07C5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142E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55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53D0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2AAA-FE08-4B80-8F4D-504E70F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25</cp:revision>
  <cp:lastPrinted>2019-08-14T12:05:00Z</cp:lastPrinted>
  <dcterms:created xsi:type="dcterms:W3CDTF">2019-05-29T07:57:00Z</dcterms:created>
  <dcterms:modified xsi:type="dcterms:W3CDTF">2019-08-16T06:49:00Z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