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AA38CA" w:rsidRPr="00EE5DCD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Default="00B5461D" w:rsidP="001971F2">
            <w:pPr>
              <w:spacing w:after="0"/>
              <w:jc w:val="center"/>
            </w:pPr>
            <w:r w:rsidRPr="00B5461D">
              <w:rPr>
                <w:noProof/>
                <w:lang w:eastAsia="ru-RU"/>
              </w:rPr>
              <w:drawing>
                <wp:inline distT="0" distB="0" distL="0" distR="0">
                  <wp:extent cx="590550" cy="723900"/>
                  <wp:effectExtent l="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8CA" w:rsidRPr="006F6FEF" w:rsidRDefault="00AA38CA" w:rsidP="00AE6EDF">
            <w:pPr>
              <w:pStyle w:val="3"/>
              <w:ind w:left="-108"/>
              <w:rPr>
                <w:b/>
                <w:sz w:val="27"/>
                <w:szCs w:val="27"/>
                <w:u w:val="none"/>
                <w:lang w:eastAsia="ru-RU"/>
              </w:rPr>
            </w:pPr>
            <w:r w:rsidRPr="006F6FEF">
              <w:rPr>
                <w:b/>
                <w:sz w:val="27"/>
                <w:szCs w:val="27"/>
                <w:u w:val="none"/>
                <w:lang w:eastAsia="ru-RU"/>
              </w:rPr>
              <w:t xml:space="preserve">АДМИНИСТРАЦИЯ </w:t>
            </w:r>
            <w:r w:rsidR="00B5461D">
              <w:rPr>
                <w:b/>
                <w:sz w:val="27"/>
                <w:szCs w:val="27"/>
                <w:u w:val="none"/>
                <w:lang w:eastAsia="ru-RU"/>
              </w:rPr>
              <w:t>ГРИВЕНСКОГО</w:t>
            </w:r>
            <w:r w:rsidRPr="006F6FEF">
              <w:rPr>
                <w:b/>
                <w:sz w:val="27"/>
                <w:szCs w:val="27"/>
                <w:u w:val="none"/>
                <w:lang w:eastAsia="ru-RU"/>
              </w:rPr>
              <w:t xml:space="preserve"> СЕЛЬСКОГО ПОСЕЛЕНИЯ КАЛИНИНСКОГО РАЙОНА</w:t>
            </w:r>
          </w:p>
        </w:tc>
      </w:tr>
      <w:tr w:rsidR="00AA38CA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5340AD" w:rsidRDefault="00292CB2" w:rsidP="001971F2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ПРОЕКТ</w:t>
            </w:r>
          </w:p>
        </w:tc>
      </w:tr>
      <w:tr w:rsidR="00AA38CA" w:rsidRPr="00BD482B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BD482B" w:rsidRDefault="00AA38CA" w:rsidP="00AE6E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AA38CA" w:rsidRPr="00BF628C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320F08" w:rsidRDefault="00AA38CA" w:rsidP="00320F08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A38CA" w:rsidRPr="00BF628C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BF628C" w:rsidRDefault="00AA38CA" w:rsidP="00AE6E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CA" w:rsidRPr="006507CE" w:rsidTr="007825B1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B0B23" w:rsidRDefault="00AA38CA" w:rsidP="00AE6ED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B0B23" w:rsidRDefault="00AA38CA" w:rsidP="00AE6ED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8CA" w:rsidRPr="006507CE" w:rsidRDefault="00AA38CA" w:rsidP="00292CB2">
            <w:pPr>
              <w:pStyle w:val="a5"/>
              <w:tabs>
                <w:tab w:val="center" w:pos="8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A38CA" w:rsidRPr="006507CE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1101D9" w:rsidP="00AE6E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</w:t>
            </w:r>
            <w:r w:rsidR="00AA38CA" w:rsidRPr="006507CE">
              <w:rPr>
                <w:rFonts w:ascii="Times New Roman" w:hAnsi="Times New Roman" w:cs="Times New Roman"/>
              </w:rPr>
              <w:t>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461D">
              <w:rPr>
                <w:rFonts w:ascii="Times New Roman" w:hAnsi="Times New Roman" w:cs="Times New Roman"/>
              </w:rPr>
              <w:t>Гривенская</w:t>
            </w:r>
          </w:p>
        </w:tc>
      </w:tr>
    </w:tbl>
    <w:p w:rsidR="00320F08" w:rsidRDefault="00320F08" w:rsidP="00197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71F2" w:rsidRDefault="001971F2" w:rsidP="00197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71F2" w:rsidRDefault="001971F2" w:rsidP="00197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2CB2" w:rsidRPr="0013683A" w:rsidRDefault="00AA38CA" w:rsidP="00292CB2">
      <w:pPr>
        <w:pStyle w:val="ab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A38CA"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7C0007">
        <w:rPr>
          <w:rFonts w:ascii="Times New Roman" w:hAnsi="Times New Roman"/>
          <w:b/>
          <w:color w:val="000000"/>
          <w:sz w:val="28"/>
          <w:szCs w:val="28"/>
        </w:rPr>
        <w:t>й</w:t>
      </w:r>
      <w:bookmarkStart w:id="0" w:name="_GoBack"/>
      <w:bookmarkEnd w:id="0"/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в постановление администрации </w:t>
      </w:r>
      <w:r w:rsidR="00B5461D">
        <w:rPr>
          <w:rFonts w:ascii="Times New Roman" w:hAnsi="Times New Roman"/>
          <w:b/>
          <w:color w:val="000000"/>
          <w:sz w:val="28"/>
          <w:szCs w:val="28"/>
        </w:rPr>
        <w:t>Гривенского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Калининского района от </w:t>
      </w:r>
      <w:r w:rsidR="00B5461D">
        <w:rPr>
          <w:rFonts w:ascii="Times New Roman" w:hAnsi="Times New Roman"/>
          <w:b/>
          <w:color w:val="000000"/>
          <w:sz w:val="28"/>
          <w:szCs w:val="28"/>
        </w:rPr>
        <w:t>30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92CB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30C68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>.201</w:t>
      </w:r>
      <w:r w:rsidR="00292CB2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="00B5461D">
        <w:rPr>
          <w:rFonts w:ascii="Times New Roman" w:hAnsi="Times New Roman"/>
          <w:b/>
          <w:color w:val="000000"/>
          <w:sz w:val="28"/>
          <w:szCs w:val="28"/>
        </w:rPr>
        <w:t>211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130C68" w:rsidRPr="00BA2DE0">
        <w:rPr>
          <w:rFonts w:ascii="Times New Roman" w:hAnsi="Times New Roman"/>
          <w:b/>
          <w:sz w:val="28"/>
          <w:szCs w:val="28"/>
          <w:lang w:eastAsia="ar-SA"/>
        </w:rPr>
        <w:t>Уведомительная регистрация трудового договора с работодателем - физическим лицом, не являющимся индивидуальным предпринимателем</w:t>
      </w:r>
      <w:r w:rsidR="00292CB2" w:rsidRPr="0013683A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654FFF" w:rsidRDefault="00654FFF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71F2" w:rsidRDefault="001971F2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20F08" w:rsidRPr="00654FFF" w:rsidRDefault="00320F08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2CB2" w:rsidRDefault="00292CB2" w:rsidP="00EF1DFD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6024">
        <w:rPr>
          <w:rFonts w:ascii="Times New Roman" w:hAnsi="Times New Roman"/>
          <w:sz w:val="28"/>
          <w:szCs w:val="28"/>
          <w:lang w:eastAsia="ar-SA"/>
        </w:rPr>
        <w:t xml:space="preserve">С целью приведения нормативных правовых актов администрации </w:t>
      </w:r>
      <w:r w:rsidR="00B5461D">
        <w:rPr>
          <w:rFonts w:ascii="Times New Roman" w:hAnsi="Times New Roman"/>
          <w:sz w:val="28"/>
          <w:szCs w:val="28"/>
          <w:lang w:eastAsia="ar-SA"/>
        </w:rPr>
        <w:t>Гривенского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B6024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Калининского </w:t>
      </w:r>
      <w:r w:rsidRPr="002B6024">
        <w:rPr>
          <w:rFonts w:ascii="Times New Roman" w:hAnsi="Times New Roman"/>
          <w:sz w:val="28"/>
          <w:szCs w:val="28"/>
          <w:lang w:eastAsia="ar-SA"/>
        </w:rPr>
        <w:t xml:space="preserve"> района в соответствие с действующим законодательством, </w:t>
      </w:r>
      <w:proofErr w:type="spellStart"/>
      <w:proofErr w:type="gramStart"/>
      <w:r w:rsidRPr="0013683A">
        <w:rPr>
          <w:rFonts w:ascii="Times New Roman" w:hAnsi="Times New Roman"/>
          <w:sz w:val="28"/>
          <w:szCs w:val="28"/>
          <w:lang w:eastAsia="ar-SA"/>
        </w:rPr>
        <w:t>п</w:t>
      </w:r>
      <w:proofErr w:type="spellEnd"/>
      <w:proofErr w:type="gramEnd"/>
      <w:r w:rsidRPr="0013683A">
        <w:rPr>
          <w:rFonts w:ascii="Times New Roman" w:hAnsi="Times New Roman"/>
          <w:sz w:val="28"/>
          <w:szCs w:val="28"/>
          <w:lang w:eastAsia="ar-SA"/>
        </w:rPr>
        <w:t xml:space="preserve"> о с т а </w:t>
      </w:r>
      <w:proofErr w:type="spellStart"/>
      <w:r w:rsidRPr="0013683A">
        <w:rPr>
          <w:rFonts w:ascii="Times New Roman" w:hAnsi="Times New Roman"/>
          <w:sz w:val="28"/>
          <w:szCs w:val="28"/>
          <w:lang w:eastAsia="ar-SA"/>
        </w:rPr>
        <w:t>н</w:t>
      </w:r>
      <w:proofErr w:type="spellEnd"/>
      <w:r w:rsidRPr="0013683A">
        <w:rPr>
          <w:rFonts w:ascii="Times New Roman" w:hAnsi="Times New Roman"/>
          <w:sz w:val="28"/>
          <w:szCs w:val="28"/>
          <w:lang w:eastAsia="ar-SA"/>
        </w:rPr>
        <w:t xml:space="preserve"> о в л я ю:</w:t>
      </w:r>
    </w:p>
    <w:p w:rsidR="00292CB2" w:rsidRDefault="00292CB2" w:rsidP="00292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21F2">
        <w:rPr>
          <w:rFonts w:ascii="Times New Roman" w:hAnsi="Times New Roman"/>
          <w:sz w:val="28"/>
          <w:szCs w:val="28"/>
        </w:rPr>
        <w:t xml:space="preserve">1.Внести в приложение к постановлению администрации </w:t>
      </w:r>
      <w:r w:rsidR="00B5461D">
        <w:rPr>
          <w:rFonts w:ascii="Times New Roman" w:hAnsi="Times New Roman"/>
          <w:sz w:val="28"/>
          <w:szCs w:val="28"/>
        </w:rPr>
        <w:t>Гривенского</w:t>
      </w:r>
      <w:r w:rsidRPr="00544D3E">
        <w:rPr>
          <w:rFonts w:ascii="Times New Roman" w:hAnsi="Times New Roman"/>
          <w:sz w:val="28"/>
          <w:szCs w:val="28"/>
        </w:rPr>
        <w:t xml:space="preserve">  сельского поселения Калининского  района </w:t>
      </w:r>
      <w:r w:rsidR="00B5461D">
        <w:rPr>
          <w:rFonts w:ascii="Times New Roman" w:hAnsi="Times New Roman"/>
          <w:sz w:val="28"/>
          <w:szCs w:val="28"/>
        </w:rPr>
        <w:t>30</w:t>
      </w:r>
      <w:r w:rsidRPr="00544D3E">
        <w:rPr>
          <w:rFonts w:ascii="Times New Roman" w:hAnsi="Times New Roman"/>
          <w:sz w:val="28"/>
          <w:szCs w:val="28"/>
        </w:rPr>
        <w:t xml:space="preserve"> </w:t>
      </w:r>
      <w:r w:rsidR="00130C68">
        <w:rPr>
          <w:rFonts w:ascii="Times New Roman" w:hAnsi="Times New Roman"/>
          <w:sz w:val="28"/>
          <w:szCs w:val="28"/>
        </w:rPr>
        <w:t xml:space="preserve">ноября </w:t>
      </w:r>
      <w:r w:rsidRPr="00544D3E">
        <w:rPr>
          <w:rFonts w:ascii="Times New Roman" w:hAnsi="Times New Roman"/>
          <w:sz w:val="28"/>
          <w:szCs w:val="28"/>
        </w:rPr>
        <w:t xml:space="preserve">2018 года  № </w:t>
      </w:r>
      <w:r w:rsidR="00B5461D">
        <w:rPr>
          <w:rFonts w:ascii="Times New Roman" w:hAnsi="Times New Roman"/>
          <w:sz w:val="28"/>
          <w:szCs w:val="28"/>
        </w:rPr>
        <w:t>211</w:t>
      </w:r>
      <w:r w:rsidRPr="00544D3E">
        <w:rPr>
          <w:rFonts w:ascii="Times New Roman" w:hAnsi="Times New Roman"/>
          <w:sz w:val="28"/>
          <w:szCs w:val="28"/>
        </w:rPr>
        <w:t xml:space="preserve"> «</w:t>
      </w:r>
      <w:r w:rsidR="00130C68" w:rsidRPr="00130C68">
        <w:rPr>
          <w:rFonts w:ascii="Times New Roman" w:hAnsi="Times New Roman" w:cs="Times New Roman"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</w:t>
      </w:r>
      <w:r w:rsidRPr="004950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36524">
        <w:rPr>
          <w:rFonts w:ascii="Times New Roman" w:hAnsi="Times New Roman"/>
          <w:sz w:val="28"/>
          <w:szCs w:val="28"/>
        </w:rPr>
        <w:t xml:space="preserve">(далее Регламент) </w:t>
      </w:r>
      <w:r w:rsidRPr="006E21F2">
        <w:rPr>
          <w:rFonts w:ascii="Times New Roman" w:hAnsi="Times New Roman"/>
          <w:sz w:val="28"/>
          <w:szCs w:val="28"/>
        </w:rPr>
        <w:t>изменения, до</w:t>
      </w:r>
      <w:r>
        <w:rPr>
          <w:rFonts w:ascii="Times New Roman" w:hAnsi="Times New Roman"/>
          <w:sz w:val="28"/>
          <w:szCs w:val="28"/>
        </w:rPr>
        <w:t xml:space="preserve">полнив </w:t>
      </w:r>
      <w:r w:rsidR="00E3652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CA6D47">
        <w:rPr>
          <w:rFonts w:ascii="Times New Roman" w:hAnsi="Times New Roman"/>
          <w:sz w:val="28"/>
          <w:szCs w:val="28"/>
        </w:rPr>
        <w:t>2.</w:t>
      </w:r>
      <w:r w:rsidR="00D252E1">
        <w:rPr>
          <w:rFonts w:ascii="Times New Roman" w:hAnsi="Times New Roman"/>
          <w:sz w:val="28"/>
          <w:szCs w:val="28"/>
        </w:rPr>
        <w:t>16.</w:t>
      </w:r>
      <w:r w:rsidRPr="006E21F2">
        <w:rPr>
          <w:rFonts w:ascii="Times New Roman" w:hAnsi="Times New Roman"/>
          <w:sz w:val="28"/>
          <w:szCs w:val="28"/>
        </w:rPr>
        <w:t>1</w:t>
      </w:r>
      <w:r w:rsidR="00E36524">
        <w:rPr>
          <w:rFonts w:ascii="Times New Roman" w:hAnsi="Times New Roman"/>
          <w:sz w:val="28"/>
          <w:szCs w:val="28"/>
        </w:rPr>
        <w:t>.</w:t>
      </w:r>
      <w:r w:rsidRPr="006E21F2">
        <w:rPr>
          <w:rFonts w:ascii="Times New Roman" w:hAnsi="Times New Roman"/>
          <w:sz w:val="28"/>
          <w:szCs w:val="28"/>
        </w:rPr>
        <w:t xml:space="preserve"> </w:t>
      </w:r>
      <w:r w:rsidR="00E36524">
        <w:rPr>
          <w:rFonts w:ascii="Times New Roman" w:hAnsi="Times New Roman"/>
          <w:sz w:val="28"/>
          <w:szCs w:val="28"/>
        </w:rPr>
        <w:t xml:space="preserve">подраздела </w:t>
      </w:r>
      <w:r w:rsidR="00CA6D47">
        <w:rPr>
          <w:rFonts w:ascii="Times New Roman" w:hAnsi="Times New Roman"/>
          <w:sz w:val="28"/>
          <w:szCs w:val="28"/>
        </w:rPr>
        <w:t>2.</w:t>
      </w:r>
      <w:r w:rsidR="00D252E1">
        <w:rPr>
          <w:rFonts w:ascii="Times New Roman" w:hAnsi="Times New Roman"/>
          <w:sz w:val="28"/>
          <w:szCs w:val="28"/>
        </w:rPr>
        <w:t xml:space="preserve">16 </w:t>
      </w:r>
      <w:r w:rsidR="00E36524">
        <w:rPr>
          <w:rFonts w:ascii="Times New Roman" w:hAnsi="Times New Roman"/>
          <w:sz w:val="28"/>
          <w:szCs w:val="28"/>
        </w:rPr>
        <w:t xml:space="preserve"> </w:t>
      </w:r>
      <w:r w:rsidRPr="006E21F2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6E21F2">
        <w:rPr>
          <w:rFonts w:ascii="Times New Roman" w:hAnsi="Times New Roman"/>
          <w:sz w:val="28"/>
          <w:szCs w:val="28"/>
        </w:rPr>
        <w:t>следующего содержания:</w:t>
      </w:r>
    </w:p>
    <w:p w:rsidR="00D94AB1" w:rsidRPr="00D94AB1" w:rsidRDefault="00661E08" w:rsidP="00D94AB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A41">
        <w:rPr>
          <w:rFonts w:ascii="Times New Roman" w:hAnsi="Times New Roman" w:cs="Times New Roman"/>
          <w:sz w:val="28"/>
          <w:szCs w:val="28"/>
        </w:rPr>
        <w:t>«</w:t>
      </w:r>
      <w:r w:rsidR="00D94AB1" w:rsidRPr="001971F2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="00D94AB1" w:rsidRPr="001971F2">
        <w:rPr>
          <w:rFonts w:ascii="Times New Roman" w:hAnsi="Times New Roman" w:cs="Times New Roman"/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 24.11.1995 № 181-ФЗ "О социальной защите инвалидов в Российской Федерации" в порядке, определенном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Указанные места для парковки не должны </w:t>
      </w:r>
      <w:r w:rsidR="00D94AB1" w:rsidRPr="001971F2">
        <w:rPr>
          <w:rFonts w:ascii="Times New Roman" w:hAnsi="Times New Roman" w:cs="Times New Roman"/>
          <w:sz w:val="28"/>
          <w:szCs w:val="28"/>
        </w:rPr>
        <w:lastRenderedPageBreak/>
        <w:t xml:space="preserve">занимать иные транспортные средства, </w:t>
      </w:r>
      <w:r w:rsidR="00D94AB1" w:rsidRPr="001971F2">
        <w:rPr>
          <w:rFonts w:ascii="Times New Roman" w:hAnsi="Times New Roman" w:cs="Times New Roman"/>
          <w:sz w:val="28"/>
          <w:szCs w:val="28"/>
          <w:shd w:val="clear" w:color="auto" w:fill="FFFFFF"/>
        </w:rPr>
        <w:t>за исключением случаев, предусмотренных правилами дорожного движения</w:t>
      </w:r>
      <w:proofErr w:type="gramStart"/>
      <w:r w:rsidR="00D94AB1" w:rsidRPr="001971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B5A4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654FFF" w:rsidRPr="00654FFF" w:rsidRDefault="00654FFF" w:rsidP="0065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2. Обнародовать настоящее постановление в установленном порядке и разместить на официальном сайте администрации </w:t>
      </w:r>
      <w:r w:rsidR="00B5461D">
        <w:rPr>
          <w:rFonts w:ascii="Times New Roman" w:hAnsi="Times New Roman" w:cs="Times New Roman"/>
          <w:color w:val="000000"/>
          <w:sz w:val="28"/>
          <w:szCs w:val="28"/>
        </w:rPr>
        <w:t>Гривенского</w:t>
      </w:r>
      <w:r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 </w:t>
      </w:r>
      <w:r w:rsidRPr="00654FF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654FFF" w:rsidRPr="00654FFF" w:rsidRDefault="00654FFF" w:rsidP="0038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4F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4FF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54FFF" w:rsidRPr="00654FFF" w:rsidRDefault="00654FFF" w:rsidP="00381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 w:rsidR="00320F08">
        <w:rPr>
          <w:rFonts w:ascii="Times New Roman" w:hAnsi="Times New Roman" w:cs="Times New Roman"/>
          <w:sz w:val="28"/>
          <w:szCs w:val="28"/>
        </w:rPr>
        <w:t>обн</w:t>
      </w:r>
      <w:r w:rsidRPr="00654FFF">
        <w:rPr>
          <w:rFonts w:ascii="Times New Roman" w:hAnsi="Times New Roman" w:cs="Times New Roman"/>
          <w:sz w:val="28"/>
          <w:szCs w:val="28"/>
        </w:rPr>
        <w:t>ародования.</w:t>
      </w:r>
    </w:p>
    <w:p w:rsidR="00654FFF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08" w:rsidRDefault="00320F08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08" w:rsidRPr="00654FFF" w:rsidRDefault="00320F08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08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461D">
        <w:rPr>
          <w:rFonts w:ascii="Times New Roman" w:hAnsi="Times New Roman" w:cs="Times New Roman"/>
          <w:sz w:val="28"/>
          <w:szCs w:val="28"/>
        </w:rPr>
        <w:t>Гривенского</w:t>
      </w:r>
      <w:r w:rsidRPr="00654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FFF" w:rsidRPr="00654FFF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E6EDF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</w:t>
      </w:r>
      <w:r w:rsidR="00DB7CA0">
        <w:rPr>
          <w:rFonts w:ascii="Times New Roman" w:hAnsi="Times New Roman" w:cs="Times New Roman"/>
          <w:sz w:val="28"/>
          <w:szCs w:val="28"/>
        </w:rPr>
        <w:t xml:space="preserve">       </w:t>
      </w:r>
      <w:r w:rsidR="00D44729">
        <w:rPr>
          <w:rFonts w:ascii="Times New Roman" w:hAnsi="Times New Roman" w:cs="Times New Roman"/>
          <w:sz w:val="28"/>
          <w:szCs w:val="28"/>
        </w:rPr>
        <w:t xml:space="preserve">   </w:t>
      </w:r>
      <w:r w:rsidR="00DB7CA0">
        <w:rPr>
          <w:rFonts w:ascii="Times New Roman" w:hAnsi="Times New Roman" w:cs="Times New Roman"/>
          <w:sz w:val="28"/>
          <w:szCs w:val="28"/>
        </w:rPr>
        <w:t xml:space="preserve"> </w:t>
      </w:r>
      <w:r w:rsidR="00B5461D">
        <w:rPr>
          <w:rFonts w:ascii="Times New Roman" w:hAnsi="Times New Roman" w:cs="Times New Roman"/>
          <w:sz w:val="28"/>
          <w:szCs w:val="28"/>
        </w:rPr>
        <w:t>Л</w:t>
      </w:r>
      <w:r w:rsidR="00320F08">
        <w:rPr>
          <w:rFonts w:ascii="Times New Roman" w:hAnsi="Times New Roman" w:cs="Times New Roman"/>
          <w:sz w:val="28"/>
          <w:szCs w:val="28"/>
        </w:rPr>
        <w:t>.Г.</w:t>
      </w:r>
      <w:r w:rsidR="00B5461D">
        <w:rPr>
          <w:rFonts w:ascii="Times New Roman" w:hAnsi="Times New Roman" w:cs="Times New Roman"/>
          <w:sz w:val="28"/>
          <w:szCs w:val="28"/>
        </w:rPr>
        <w:t xml:space="preserve"> Фикс</w:t>
      </w: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4545" w:rsidSect="00BA1AE6">
      <w:footerReference w:type="default" r:id="rId9"/>
      <w:pgSz w:w="11906" w:h="16838"/>
      <w:pgMar w:top="397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E54" w:rsidRDefault="00FA2E54" w:rsidP="00D234BA">
      <w:pPr>
        <w:spacing w:after="0" w:line="240" w:lineRule="auto"/>
      </w:pPr>
      <w:r>
        <w:separator/>
      </w:r>
    </w:p>
  </w:endnote>
  <w:endnote w:type="continuationSeparator" w:id="0">
    <w:p w:rsidR="00FA2E54" w:rsidRDefault="00FA2E54" w:rsidP="00D2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DF" w:rsidRDefault="00AE6EDF" w:rsidP="00AE6EDF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E54" w:rsidRDefault="00FA2E54" w:rsidP="00D234BA">
      <w:pPr>
        <w:spacing w:after="0" w:line="240" w:lineRule="auto"/>
      </w:pPr>
      <w:r>
        <w:separator/>
      </w:r>
    </w:p>
  </w:footnote>
  <w:footnote w:type="continuationSeparator" w:id="0">
    <w:p w:rsidR="00FA2E54" w:rsidRDefault="00FA2E54" w:rsidP="00D2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4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40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09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13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8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91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60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648" w:hanging="2160"/>
      </w:pPr>
    </w:lvl>
  </w:abstractNum>
  <w:abstractNum w:abstractNumId="1">
    <w:nsid w:val="677B353D"/>
    <w:multiLevelType w:val="hybridMultilevel"/>
    <w:tmpl w:val="31D2CE28"/>
    <w:lvl w:ilvl="0" w:tplc="874037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093F"/>
    <w:rsid w:val="000421DB"/>
    <w:rsid w:val="000754A8"/>
    <w:rsid w:val="00083C81"/>
    <w:rsid w:val="00102D33"/>
    <w:rsid w:val="001101D9"/>
    <w:rsid w:val="00130C68"/>
    <w:rsid w:val="00195A2A"/>
    <w:rsid w:val="001971F2"/>
    <w:rsid w:val="00201967"/>
    <w:rsid w:val="002651BA"/>
    <w:rsid w:val="00292CB2"/>
    <w:rsid w:val="00294E2D"/>
    <w:rsid w:val="00305230"/>
    <w:rsid w:val="00320F08"/>
    <w:rsid w:val="00381682"/>
    <w:rsid w:val="003C5C9D"/>
    <w:rsid w:val="00407A41"/>
    <w:rsid w:val="00433FCC"/>
    <w:rsid w:val="00467410"/>
    <w:rsid w:val="00477FCC"/>
    <w:rsid w:val="0049093F"/>
    <w:rsid w:val="00537DC9"/>
    <w:rsid w:val="005820E3"/>
    <w:rsid w:val="00584354"/>
    <w:rsid w:val="005B5A41"/>
    <w:rsid w:val="005C4833"/>
    <w:rsid w:val="005F52DF"/>
    <w:rsid w:val="005F7EE1"/>
    <w:rsid w:val="00654FFF"/>
    <w:rsid w:val="00661E08"/>
    <w:rsid w:val="00690BB0"/>
    <w:rsid w:val="007825B1"/>
    <w:rsid w:val="007C0007"/>
    <w:rsid w:val="007D429C"/>
    <w:rsid w:val="00814772"/>
    <w:rsid w:val="00826483"/>
    <w:rsid w:val="00850171"/>
    <w:rsid w:val="008662AD"/>
    <w:rsid w:val="008B068F"/>
    <w:rsid w:val="008B7121"/>
    <w:rsid w:val="008E6038"/>
    <w:rsid w:val="00961335"/>
    <w:rsid w:val="00994CAE"/>
    <w:rsid w:val="00A148DF"/>
    <w:rsid w:val="00A176F0"/>
    <w:rsid w:val="00AA38CA"/>
    <w:rsid w:val="00AC6743"/>
    <w:rsid w:val="00AE6EDF"/>
    <w:rsid w:val="00B40D61"/>
    <w:rsid w:val="00B5461D"/>
    <w:rsid w:val="00B85331"/>
    <w:rsid w:val="00BA1AE6"/>
    <w:rsid w:val="00C64018"/>
    <w:rsid w:val="00CA6D47"/>
    <w:rsid w:val="00D234BA"/>
    <w:rsid w:val="00D252E1"/>
    <w:rsid w:val="00D34545"/>
    <w:rsid w:val="00D44729"/>
    <w:rsid w:val="00D65FA6"/>
    <w:rsid w:val="00D82EDC"/>
    <w:rsid w:val="00D94AB1"/>
    <w:rsid w:val="00DA0431"/>
    <w:rsid w:val="00DB7CA0"/>
    <w:rsid w:val="00DF1C30"/>
    <w:rsid w:val="00E36524"/>
    <w:rsid w:val="00EF1DFD"/>
    <w:rsid w:val="00F72442"/>
    <w:rsid w:val="00FA2E54"/>
    <w:rsid w:val="00FD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A"/>
    <w:pPr>
      <w:suppressAutoHyphens/>
    </w:pPr>
    <w:rPr>
      <w:rFonts w:ascii="Calibri" w:eastAsia="SimSun" w:hAnsi="Calibri" w:cs="font234"/>
      <w:lang w:eastAsia="ar-SA"/>
    </w:rPr>
  </w:style>
  <w:style w:type="paragraph" w:styleId="3">
    <w:name w:val="heading 3"/>
    <w:basedOn w:val="a"/>
    <w:next w:val="a"/>
    <w:link w:val="30"/>
    <w:qFormat/>
    <w:rsid w:val="00AA38CA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38CA"/>
    <w:pPr>
      <w:spacing w:after="120"/>
    </w:pPr>
  </w:style>
  <w:style w:type="character" w:customStyle="1" w:styleId="a4">
    <w:name w:val="Основной текст Знак"/>
    <w:basedOn w:val="a0"/>
    <w:link w:val="a3"/>
    <w:rsid w:val="00AA38CA"/>
    <w:rPr>
      <w:rFonts w:ascii="Calibri" w:eastAsia="SimSun" w:hAnsi="Calibri" w:cs="font234"/>
      <w:lang w:eastAsia="ar-SA"/>
    </w:rPr>
  </w:style>
  <w:style w:type="character" w:customStyle="1" w:styleId="30">
    <w:name w:val="Заголовок 3 Знак"/>
    <w:basedOn w:val="a0"/>
    <w:link w:val="3"/>
    <w:rsid w:val="00AA38CA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a5">
    <w:name w:val="Нормальный (таблица)"/>
    <w:basedOn w:val="a"/>
    <w:next w:val="a"/>
    <w:rsid w:val="00AA38CA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Абзац списка1"/>
    <w:basedOn w:val="a"/>
    <w:rsid w:val="000421DB"/>
    <w:pPr>
      <w:ind w:left="720"/>
    </w:pPr>
    <w:rPr>
      <w:rFonts w:eastAsia="Calibri" w:cs="Times New Roman"/>
    </w:rPr>
  </w:style>
  <w:style w:type="paragraph" w:customStyle="1" w:styleId="ConsPlusNormal">
    <w:name w:val="ConsPlusNormal"/>
    <w:rsid w:val="000421DB"/>
    <w:pPr>
      <w:suppressAutoHyphens/>
      <w:spacing w:after="0" w:line="100" w:lineRule="atLeast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0421D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54FFF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654FFF"/>
    <w:rPr>
      <w:rFonts w:ascii="Calibri" w:eastAsia="Calibri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654FFF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customStyle="1" w:styleId="a9">
    <w:name w:val="Цветовое выделение"/>
    <w:rsid w:val="00D34545"/>
    <w:rPr>
      <w:b/>
      <w:bCs/>
      <w:color w:val="26282F"/>
    </w:rPr>
  </w:style>
  <w:style w:type="paragraph" w:customStyle="1" w:styleId="aa">
    <w:name w:val="Прижатый влево"/>
    <w:basedOn w:val="a"/>
    <w:next w:val="a"/>
    <w:rsid w:val="00D3454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292C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292CB2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5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461D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CAD1-9528-411F-A435-085E5307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3</cp:revision>
  <cp:lastPrinted>2021-03-15T07:49:00Z</cp:lastPrinted>
  <dcterms:created xsi:type="dcterms:W3CDTF">2021-03-12T05:55:00Z</dcterms:created>
  <dcterms:modified xsi:type="dcterms:W3CDTF">2021-03-15T07:49:00Z</dcterms:modified>
</cp:coreProperties>
</file>